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976" w:rsidRPr="008B5B91" w:rsidRDefault="00AF6976" w:rsidP="00AF6976">
      <w:pPr>
        <w:shd w:val="clear" w:color="auto" w:fill="FFFFFF"/>
        <w:spacing w:after="210" w:line="194" w:lineRule="atLeast"/>
        <w:ind w:left="-225" w:right="-225"/>
        <w:outlineLvl w:val="1"/>
        <w:rPr>
          <w:rFonts w:ascii="Verdana" w:eastAsia="Times New Roman" w:hAnsi="Verdana" w:cs="Times New Roman"/>
          <w:b/>
          <w:bCs/>
          <w:color w:val="0269B3"/>
          <w:sz w:val="20"/>
          <w:szCs w:val="20"/>
          <w:lang w:eastAsia="lv-LV"/>
        </w:rPr>
      </w:pPr>
      <w:r w:rsidRPr="008B5B91">
        <w:rPr>
          <w:rFonts w:ascii="Verdana" w:eastAsia="Times New Roman" w:hAnsi="Verdana" w:cs="Times New Roman"/>
          <w:b/>
          <w:bCs/>
          <w:color w:val="0269B3"/>
          <w:sz w:val="20"/>
          <w:szCs w:val="20"/>
          <w:lang w:eastAsia="lv-LV"/>
        </w:rPr>
        <w:t>Sociālās rehabilitācijas pakalpojums</w:t>
      </w:r>
      <w:r>
        <w:rPr>
          <w:rFonts w:ascii="Verdana" w:eastAsia="Times New Roman" w:hAnsi="Verdana" w:cs="Times New Roman"/>
          <w:b/>
          <w:bCs/>
          <w:color w:val="0269B3"/>
          <w:sz w:val="20"/>
          <w:szCs w:val="20"/>
          <w:lang w:eastAsia="lv-LV"/>
        </w:rPr>
        <w:t xml:space="preserve"> atkarīgām personām</w:t>
      </w:r>
    </w:p>
    <w:tbl>
      <w:tblPr>
        <w:tblW w:w="139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9839"/>
      </w:tblGrid>
      <w:tr w:rsidR="00AF6976" w:rsidRPr="00347E3B" w:rsidTr="00882F95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882F9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Pakalpojuma funkcija/uzdevums</w:t>
            </w:r>
          </w:p>
        </w:tc>
        <w:tc>
          <w:tcPr>
            <w:tcW w:w="9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051460" w:rsidRDefault="00AF6976" w:rsidP="00882F95">
            <w:pPr>
              <w:spacing w:before="150" w:after="225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lv-LV"/>
              </w:rPr>
            </w:pPr>
            <w:r w:rsidRPr="0005146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Novērst vai mazināt, atkarības izraisītās negatīvās sociālās sekas personas dzīvē.</w:t>
            </w:r>
          </w:p>
        </w:tc>
      </w:tr>
      <w:tr w:rsidR="00AF6976" w:rsidRPr="00347E3B" w:rsidTr="00882F95">
        <w:trPr>
          <w:trHeight w:val="1989"/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882F9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Pakalpojuma īss apraksts</w:t>
            </w:r>
          </w:p>
        </w:tc>
        <w:tc>
          <w:tcPr>
            <w:tcW w:w="9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Default="00AF6976" w:rsidP="00882F95">
            <w:pPr>
              <w:spacing w:before="150" w:after="225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430811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ociālais dienests sniedz s</w:t>
            </w:r>
            <w:r w:rsidRPr="00430811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ociālās rehabilitācijas pakalpojumus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 nodrošinot personām ar atkarības problēmām:</w:t>
            </w:r>
          </w:p>
          <w:p w:rsidR="00AF6976" w:rsidRDefault="00AF6976" w:rsidP="00AF6976">
            <w:pPr>
              <w:pStyle w:val="Sarakstarindkopa"/>
              <w:numPr>
                <w:ilvl w:val="0"/>
                <w:numId w:val="1"/>
              </w:numPr>
              <w:spacing w:before="150" w:after="225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Psihosociālu palīdzību.</w:t>
            </w:r>
          </w:p>
          <w:p w:rsidR="00AF6976" w:rsidRDefault="00AF6976" w:rsidP="00AF6976">
            <w:pPr>
              <w:pStyle w:val="Sarakstarindkopa"/>
              <w:numPr>
                <w:ilvl w:val="0"/>
                <w:numId w:val="1"/>
              </w:numPr>
              <w:spacing w:before="150" w:after="225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Informāciju par ārstēšanas un rehabilitācijas iespējām.</w:t>
            </w:r>
          </w:p>
          <w:p w:rsidR="00AF6976" w:rsidRDefault="00AF6976" w:rsidP="00AF6976">
            <w:pPr>
              <w:pStyle w:val="Sarakstarindkopa"/>
              <w:numPr>
                <w:ilvl w:val="0"/>
                <w:numId w:val="1"/>
              </w:numPr>
              <w:spacing w:before="150" w:after="225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Motivēšanu dzīvei bez atkarību izraisošām vielām.</w:t>
            </w:r>
          </w:p>
          <w:p w:rsidR="00AF6976" w:rsidRPr="009F6146" w:rsidRDefault="00AF6976" w:rsidP="00AF6976">
            <w:pPr>
              <w:pStyle w:val="Sarakstarindkopa"/>
              <w:numPr>
                <w:ilvl w:val="0"/>
                <w:numId w:val="1"/>
              </w:numPr>
              <w:spacing w:before="150" w:after="225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Sociālās rehabilitācijas plāna izveidošanu un realizēšanu sadarbībā ar sociālā darba speciālistiem.</w:t>
            </w:r>
          </w:p>
        </w:tc>
      </w:tr>
      <w:tr w:rsidR="00AF6976" w:rsidRPr="00347E3B" w:rsidTr="00882F95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882F9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Pakalpojuma saņēmējs</w:t>
            </w:r>
          </w:p>
        </w:tc>
        <w:tc>
          <w:tcPr>
            <w:tcW w:w="9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882F9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Persona, kura deklarējusi savu dzīvesvietu pašvaldības administratīvajā teritorijā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.</w:t>
            </w:r>
          </w:p>
        </w:tc>
      </w:tr>
      <w:tr w:rsidR="00AF6976" w:rsidRPr="00347E3B" w:rsidTr="00882F95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882F9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Pakalpojuma saņēmēja apraksts (ja pakalpojuma saņēmējam ir speciāli definēti kritēriji)</w:t>
            </w:r>
          </w:p>
        </w:tc>
        <w:tc>
          <w:tcPr>
            <w:tcW w:w="9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Default="00AF6976" w:rsidP="00882F95">
            <w:pPr>
              <w:suppressAutoHyphens/>
              <w:spacing w:after="0" w:line="276" w:lineRule="auto"/>
              <w:jc w:val="both"/>
              <w:rPr>
                <w:rFonts w:ascii="Verdana" w:eastAsia="Lucida Sans Unicode" w:hAnsi="Verdana" w:cs="Times New Roman"/>
                <w:sz w:val="20"/>
                <w:szCs w:val="20"/>
              </w:rPr>
            </w:pPr>
          </w:p>
          <w:p w:rsidR="00AF6976" w:rsidRPr="00845F6C" w:rsidRDefault="00AF6976" w:rsidP="00882F95">
            <w:pPr>
              <w:suppressAutoHyphens/>
              <w:spacing w:after="0" w:line="276" w:lineRule="auto"/>
              <w:jc w:val="both"/>
              <w:rPr>
                <w:rFonts w:ascii="Verdana" w:eastAsia="Lucida Sans Unicode" w:hAnsi="Verdana" w:cs="Times New Roman"/>
                <w:sz w:val="20"/>
                <w:szCs w:val="20"/>
              </w:rPr>
            </w:pPr>
            <w:r w:rsidRPr="00845F6C">
              <w:rPr>
                <w:rFonts w:ascii="Verdana" w:eastAsia="Lucida Sans Unicode" w:hAnsi="Verdana" w:cs="Times New Roman"/>
                <w:sz w:val="20"/>
                <w:szCs w:val="20"/>
              </w:rPr>
              <w:t xml:space="preserve">Personas, kuras savu pamata dzīvesvietu deklarējušas Rojas novadā. </w:t>
            </w:r>
          </w:p>
          <w:p w:rsidR="00AF6976" w:rsidRPr="006E0C62" w:rsidRDefault="00AF6976" w:rsidP="00882F95">
            <w:pPr>
              <w:pStyle w:val="Sarakstarindkopa"/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F6976" w:rsidRPr="00347E3B" w:rsidTr="00882F95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882F9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Atgādinājums saņēmējam</w:t>
            </w:r>
          </w:p>
        </w:tc>
        <w:tc>
          <w:tcPr>
            <w:tcW w:w="9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836319" w:rsidRDefault="00AF6976" w:rsidP="00AF6976">
            <w:pPr>
              <w:pStyle w:val="tv21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36319">
              <w:rPr>
                <w:rFonts w:ascii="Verdana" w:hAnsi="Verdana" w:cs="Arial"/>
                <w:sz w:val="20"/>
                <w:szCs w:val="20"/>
              </w:rPr>
              <w:t>Aktīvi iesaistīties savas problēmas risināšanā, pildot līdzdarbības pienākumus, tajā skaitā piedaloties sociālās rehabilitācijas pasākumos darba un sociālo prasmju saglabāšanai, atjaunošanai un apgūšanai.</w:t>
            </w:r>
          </w:p>
          <w:p w:rsidR="00AF6976" w:rsidRPr="008C212E" w:rsidRDefault="00AF6976" w:rsidP="00AF6976">
            <w:pPr>
              <w:pStyle w:val="tv21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36319">
              <w:rPr>
                <w:rFonts w:ascii="Verdana" w:hAnsi="Verdana" w:cs="Arial"/>
                <w:sz w:val="20"/>
                <w:szCs w:val="20"/>
              </w:rPr>
              <w:t>Sniegt ziņas par sevi, sadarboties ar sociālo dienestu savas sociālās situācijas novērtēšanā un pildīt sociālā dienesta ieteikumus šīs situācijas uzlabošanai.</w:t>
            </w:r>
          </w:p>
        </w:tc>
      </w:tr>
      <w:tr w:rsidR="00AF6976" w:rsidRPr="00347E3B" w:rsidTr="00882F95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882F9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Brīdinājums saņēmējam</w:t>
            </w:r>
          </w:p>
        </w:tc>
        <w:tc>
          <w:tcPr>
            <w:tcW w:w="9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537690" w:rsidRDefault="00AF6976" w:rsidP="00882F95">
            <w:pPr>
              <w:spacing w:before="150" w:after="225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AF6976" w:rsidRPr="00347E3B" w:rsidTr="00882F95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976" w:rsidRPr="00347E3B" w:rsidRDefault="00AF6976" w:rsidP="00AF6976">
            <w:pPr>
              <w:spacing w:before="150" w:after="225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Normatīvie akti, kas reglamentē pakalpojuma sniegšanu</w:t>
            </w:r>
          </w:p>
        </w:tc>
        <w:tc>
          <w:tcPr>
            <w:tcW w:w="9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976" w:rsidRPr="009E7DBC" w:rsidRDefault="00AF6976" w:rsidP="00AF697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„Sociālo pakalpojumu un palīdzības likums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”</w:t>
            </w:r>
          </w:p>
          <w:p w:rsidR="00AF6976" w:rsidRPr="009E7DBC" w:rsidRDefault="00AF6976" w:rsidP="00AF697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Izdevējs: Saeima</w:t>
            </w:r>
          </w:p>
          <w:p w:rsidR="00AF6976" w:rsidRPr="009E7DBC" w:rsidRDefault="00AF6976" w:rsidP="00AF697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Veids: likums</w:t>
            </w:r>
          </w:p>
          <w:p w:rsidR="00AF6976" w:rsidRPr="009E7DBC" w:rsidRDefault="00AF6976" w:rsidP="00AF697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Statuss: spēkā esošs</w:t>
            </w:r>
          </w:p>
          <w:p w:rsidR="00AF6976" w:rsidRPr="009E7DBC" w:rsidRDefault="00AF6976" w:rsidP="00AF697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lastRenderedPageBreak/>
              <w:t>Pieņemts: 31.10.2002.</w:t>
            </w:r>
          </w:p>
          <w:p w:rsidR="00AF6976" w:rsidRPr="009E7DBC" w:rsidRDefault="00AF6976" w:rsidP="00AF697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Stājies spēkā: 01.01.2003.</w:t>
            </w:r>
          </w:p>
          <w:p w:rsidR="00AF6976" w:rsidRDefault="00AF6976" w:rsidP="00AF6976">
            <w:pPr>
              <w:spacing w:after="0" w:line="240" w:lineRule="auto"/>
              <w:jc w:val="both"/>
              <w:rPr>
                <w:rStyle w:val="Hipersaite"/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Hipersaite: </w:t>
            </w:r>
            <w:r w:rsidRPr="009E7DB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" w:history="1">
              <w:r w:rsidRPr="00E60A30">
                <w:rPr>
                  <w:rStyle w:val="Hipersaite"/>
                  <w:rFonts w:ascii="Verdana" w:eastAsia="Times New Roman" w:hAnsi="Verdana" w:cs="Times New Roman"/>
                  <w:sz w:val="20"/>
                  <w:szCs w:val="20"/>
                  <w:lang w:eastAsia="lv-LV"/>
                </w:rPr>
                <w:t>https://likumi.lv/doc.php?id=68488</w:t>
              </w:r>
            </w:hyperlink>
          </w:p>
          <w:p w:rsidR="00AF6976" w:rsidRDefault="00AF6976" w:rsidP="00AF69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</w:pPr>
          </w:p>
          <w:p w:rsidR="00AF6976" w:rsidRDefault="00AF6976" w:rsidP="00AF6976">
            <w:pPr>
              <w:spacing w:before="150" w:after="225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„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Noteikumi par sociālo pakalpojumu un sociālās palīdzības saņemšanu</w:t>
            </w:r>
            <w:r w:rsidRPr="00347E3B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”</w:t>
            </w:r>
          </w:p>
          <w:p w:rsidR="00AF6976" w:rsidRPr="009E7DBC" w:rsidRDefault="00AF6976" w:rsidP="00AF697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Izdevējs: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Ministru kabinets</w:t>
            </w:r>
          </w:p>
          <w:p w:rsidR="00AF6976" w:rsidRDefault="00AF6976" w:rsidP="00AF69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Veids: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noteikumi</w:t>
            </w:r>
          </w:p>
          <w:p w:rsidR="00AF6976" w:rsidRPr="006601E6" w:rsidRDefault="00AF6976" w:rsidP="00AF69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</w:pPr>
            <w:r w:rsidRPr="006601E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Numurs: 138</w:t>
            </w:r>
          </w:p>
          <w:p w:rsidR="00AF6976" w:rsidRPr="009E7DBC" w:rsidRDefault="00AF6976" w:rsidP="00AF697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Statuss: spēkā esošs</w:t>
            </w:r>
          </w:p>
          <w:p w:rsidR="00AF6976" w:rsidRPr="009E7DBC" w:rsidRDefault="00AF6976" w:rsidP="00AF697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Pieņemts:</w:t>
            </w:r>
            <w:r w:rsidRPr="00347E3B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02.04.2019.</w:t>
            </w:r>
          </w:p>
          <w:p w:rsidR="00AF6976" w:rsidRPr="009E7DBC" w:rsidRDefault="00AF6976" w:rsidP="00AF697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Stājies spēkā: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05.04.2019.</w:t>
            </w:r>
          </w:p>
          <w:p w:rsidR="00AF6976" w:rsidRDefault="00AF6976" w:rsidP="00AF69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Hipersai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te:</w:t>
            </w:r>
            <w:r w:rsidRPr="00920DB8">
              <w:t xml:space="preserve"> </w:t>
            </w:r>
            <w:hyperlink r:id="rId6" w:history="1">
              <w:r w:rsidRPr="002E792C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https://m.likumi.lv/doc.php?id=305995</w:t>
              </w:r>
            </w:hyperlink>
          </w:p>
          <w:p w:rsidR="00AF6976" w:rsidRDefault="00AF6976" w:rsidP="00AF69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</w:pPr>
          </w:p>
          <w:p w:rsidR="00AF6976" w:rsidRPr="009E7DBC" w:rsidRDefault="00AF6976" w:rsidP="00AF697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„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Par sociālo pakalpojumu saņemšanas un samaksas kārtību</w:t>
            </w: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 Rojas novadā”</w:t>
            </w:r>
          </w:p>
          <w:p w:rsidR="00AF6976" w:rsidRPr="009E7DBC" w:rsidRDefault="00AF6976" w:rsidP="00AF697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Izdevējs: Rojas novada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ome</w:t>
            </w:r>
          </w:p>
          <w:p w:rsidR="00AF6976" w:rsidRPr="009E7DBC" w:rsidRDefault="00AF6976" w:rsidP="00AF6976">
            <w:pPr>
              <w:spacing w:line="23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Veids: Saistošie noteikumi Nr.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2</w:t>
            </w: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/20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 xml:space="preserve">17 </w:t>
            </w:r>
            <w:r w:rsidRPr="00654720">
              <w:rPr>
                <w:rFonts w:ascii="Verdana" w:hAnsi="Verdana"/>
                <w:sz w:val="16"/>
                <w:szCs w:val="16"/>
                <w:u w:val="single"/>
              </w:rPr>
              <w:t>(</w:t>
            </w:r>
            <w:r w:rsidRPr="00654720">
              <w:rPr>
                <w:rFonts w:ascii="Verdana" w:hAnsi="Verdana"/>
                <w:sz w:val="16"/>
                <w:szCs w:val="16"/>
              </w:rPr>
              <w:t>Konsolidētā versija ar grozījumiem, kas apstiprināti Rojas novada domes sēdē 2018. gada 20. septembrī lēmums Nr.12 (prot.Nr.2),</w:t>
            </w:r>
            <w:r w:rsidRPr="00654720">
              <w:rPr>
                <w:rFonts w:ascii="Verdana" w:eastAsia="Times New Roman" w:hAnsi="Verdana" w:cs="Times New Roman"/>
                <w:b/>
                <w:caps/>
                <w:kern w:val="1"/>
                <w:sz w:val="16"/>
                <w:szCs w:val="16"/>
                <w:lang w:eastAsia="ar-SA"/>
              </w:rPr>
              <w:t xml:space="preserve"> </w:t>
            </w:r>
            <w:r w:rsidRPr="00654720">
              <w:rPr>
                <w:rFonts w:ascii="Verdana" w:hAnsi="Verdana"/>
                <w:sz w:val="16"/>
                <w:szCs w:val="16"/>
              </w:rPr>
              <w:t>precizēti Rojas novada domes sēdē 2018.gada 17. aprīlī lēmums Nr.58 (prot. Nr.4).</w:t>
            </w:r>
            <w:bookmarkStart w:id="0" w:name="_GoBack"/>
            <w:bookmarkEnd w:id="0"/>
          </w:p>
          <w:p w:rsidR="00AF6976" w:rsidRPr="009E7DBC" w:rsidRDefault="00AF6976" w:rsidP="00AF697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Statuss: spēkā esošs</w:t>
            </w:r>
          </w:p>
          <w:p w:rsidR="00AF6976" w:rsidRDefault="00AF6976" w:rsidP="00AF69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Apstiprināts: 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7.01.2017.</w:t>
            </w:r>
          </w:p>
          <w:p w:rsidR="00AF6976" w:rsidRPr="009E7DBC" w:rsidRDefault="00AF6976" w:rsidP="00AF697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lv-LV"/>
              </w:rPr>
            </w:pPr>
          </w:p>
          <w:p w:rsidR="00AF6976" w:rsidRPr="00E10655" w:rsidRDefault="00AF6976" w:rsidP="00AF6976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Hipersaite:</w:t>
            </w:r>
            <w:r>
              <w:t xml:space="preserve"> </w:t>
            </w:r>
            <w:hyperlink r:id="rId7" w:history="1">
              <w:r w:rsidRPr="00326E44">
                <w:rPr>
                  <w:rStyle w:val="Hipersaite"/>
                  <w:rFonts w:ascii="Verdana" w:eastAsia="Times New Roman" w:hAnsi="Verdana" w:cs="Times New Roman"/>
                  <w:sz w:val="20"/>
                  <w:szCs w:val="20"/>
                  <w:lang w:eastAsia="lv-LV"/>
                </w:rPr>
                <w:t>http://roja.lv/pictures/2_2017_PRECIZETI_Par_socialo_pakalpojumu_sanemsanas_un_samaksas_kartibu_Rojas_novada.docx</w:t>
              </w:r>
            </w:hyperlink>
          </w:p>
        </w:tc>
      </w:tr>
      <w:tr w:rsidR="00AF6976" w:rsidRPr="00347E3B" w:rsidTr="00882F95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lastRenderedPageBreak/>
              <w:t>Pakalpojuma saņemšanai nepieciešamie dokumenti</w:t>
            </w:r>
          </w:p>
        </w:tc>
        <w:tc>
          <w:tcPr>
            <w:tcW w:w="9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Default="00AF6976" w:rsidP="00AF6976">
            <w:pPr>
              <w:pStyle w:val="Sarakstarindkopa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Personas apliecinošs dokuments.</w:t>
            </w:r>
          </w:p>
          <w:p w:rsidR="00AF6976" w:rsidRPr="003A56C3" w:rsidRDefault="00AF6976" w:rsidP="00AF6976">
            <w:pPr>
              <w:pStyle w:val="Sarakstarindkopa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3A56C3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Rakstisks iesniegums.</w:t>
            </w:r>
          </w:p>
        </w:tc>
      </w:tr>
      <w:tr w:rsidR="00AF6976" w:rsidRPr="00347E3B" w:rsidTr="00882F95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lastRenderedPageBreak/>
              <w:t>Pakalpojuma saņemšanas termiņš</w:t>
            </w:r>
          </w:p>
        </w:tc>
        <w:tc>
          <w:tcPr>
            <w:tcW w:w="9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F6976" w:rsidRPr="002C2C29" w:rsidRDefault="00AF6976" w:rsidP="00AF6976">
            <w:pPr>
              <w:spacing w:before="150" w:after="225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Sociālās rehabilitācijas p</w:t>
            </w:r>
            <w:r w:rsidRPr="002C2C29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akalpojuma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 atkarīgām personām</w:t>
            </w:r>
            <w:r w:rsidRPr="002C2C29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 saņemšanas termiņš tiek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noteikts</w:t>
            </w:r>
            <w:r w:rsidRPr="002C2C29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 slēdzot vienošan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o</w:t>
            </w:r>
            <w:r w:rsidRPr="002C2C29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s starp pakalpojuma sniedzēju un pakalpojuma saņēmēju.</w:t>
            </w:r>
          </w:p>
        </w:tc>
      </w:tr>
      <w:tr w:rsidR="00AF6976" w:rsidRPr="00347E3B" w:rsidTr="00882F95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Pakalpojuma termiņa apraksts</w:t>
            </w:r>
          </w:p>
        </w:tc>
        <w:tc>
          <w:tcPr>
            <w:tcW w:w="9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AF6976" w:rsidRPr="00347E3B" w:rsidTr="00882F95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Administratīvais process</w:t>
            </w:r>
          </w:p>
        </w:tc>
        <w:tc>
          <w:tcPr>
            <w:tcW w:w="9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Ir</w:t>
            </w:r>
          </w:p>
        </w:tc>
      </w:tr>
      <w:tr w:rsidR="00AF6976" w:rsidRPr="00347E3B" w:rsidTr="00882F95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Administratīvā procesa apraksts</w:t>
            </w:r>
          </w:p>
        </w:tc>
        <w:tc>
          <w:tcPr>
            <w:tcW w:w="9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584814" w:rsidRDefault="00AF6976" w:rsidP="00AF6976">
            <w:pPr>
              <w:pStyle w:val="Sarakstarindkopa"/>
              <w:spacing w:before="150" w:after="225" w:line="240" w:lineRule="auto"/>
              <w:ind w:left="4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845F6C">
              <w:rPr>
                <w:rFonts w:ascii="Verdana" w:eastAsia="Lucida Sans Unicode" w:hAnsi="Verdana" w:cs="Times New Roman"/>
                <w:sz w:val="20"/>
                <w:szCs w:val="20"/>
              </w:rPr>
              <w:t xml:space="preserve">Ja pakalpojuma pieprasītājs nav apmierināts ar </w:t>
            </w:r>
            <w:r w:rsidRPr="00584814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Rojas novada Sociālā dienesta lēmumu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,</w:t>
            </w:r>
            <w:r w:rsidRPr="00584814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 pakalpojuma pieprasītājs var apstrīdēt mēneša laikā no tā spēkā stāšanās dienas, iesniedzot iesniegumu Rojas novada domē.</w:t>
            </w:r>
          </w:p>
          <w:p w:rsidR="00AF6976" w:rsidRPr="00584814" w:rsidRDefault="00AF6976" w:rsidP="00AF6976">
            <w:pPr>
              <w:pStyle w:val="Sarakstarindkopa"/>
              <w:spacing w:before="150" w:after="225" w:line="240" w:lineRule="auto"/>
              <w:ind w:left="4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584814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Adrese: Rojas novada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dome</w:t>
            </w:r>
            <w:r w:rsidRPr="00584814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, Zvejnieku ielā 3, Rojā, Rojas novadā, LV-3264 tālr.: 632320502.</w:t>
            </w:r>
          </w:p>
          <w:p w:rsidR="00AF6976" w:rsidRPr="00584814" w:rsidRDefault="00AF6976" w:rsidP="00AF6976">
            <w:pPr>
              <w:pStyle w:val="Sarakstarindkopa"/>
              <w:spacing w:before="150" w:after="225" w:line="240" w:lineRule="auto"/>
              <w:ind w:left="4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584814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Rojas novada domes Administratīvo aktu var pārsūdzēt Administratīvajā tiesā likumā noteiktajā kārtībā.</w:t>
            </w:r>
          </w:p>
          <w:p w:rsidR="00AF6976" w:rsidRPr="00584814" w:rsidRDefault="00AF6976" w:rsidP="00AF6976">
            <w:pPr>
              <w:pStyle w:val="Sarakstarindkopa"/>
              <w:spacing w:before="150" w:after="225" w:line="240" w:lineRule="auto"/>
              <w:ind w:left="43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584814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Adrese: Liepājas tiesu nams</w:t>
            </w:r>
          </w:p>
          <w:p w:rsidR="00AF6976" w:rsidRPr="00584814" w:rsidRDefault="00AF6976" w:rsidP="00AF6976">
            <w:pPr>
              <w:pStyle w:val="Sarakstarindkopa"/>
              <w:spacing w:before="150" w:after="225" w:line="240" w:lineRule="auto"/>
              <w:ind w:left="43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584814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Lielā iela 4, Liepāja, LV-3401</w:t>
            </w:r>
          </w:p>
          <w:p w:rsidR="00AF6976" w:rsidRPr="00584814" w:rsidRDefault="00AF6976" w:rsidP="00AF6976">
            <w:pPr>
              <w:pStyle w:val="Sarakstarindkopa"/>
              <w:spacing w:before="150" w:after="225" w:line="240" w:lineRule="auto"/>
              <w:ind w:left="43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584814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Tālr.: 63407901</w:t>
            </w:r>
          </w:p>
          <w:p w:rsidR="00AF6976" w:rsidRDefault="00AF6976" w:rsidP="00AF6976">
            <w:pPr>
              <w:pStyle w:val="Sarakstarindkopa"/>
              <w:spacing w:before="150" w:after="225" w:line="240" w:lineRule="auto"/>
              <w:ind w:left="43"/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</w:pPr>
            <w:r w:rsidRPr="00584814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Fakss: 63407915</w:t>
            </w:r>
          </w:p>
          <w:p w:rsidR="00AF6976" w:rsidRPr="00347E3B" w:rsidRDefault="00AF6976" w:rsidP="00AF6976">
            <w:pPr>
              <w:pStyle w:val="Sarakstarindkopa"/>
              <w:spacing w:before="150" w:after="225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4814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e-pasts: </w:t>
            </w:r>
            <w:hyperlink r:id="rId8" w:history="1">
              <w:r w:rsidRPr="00D9120B">
                <w:rPr>
                  <w:rStyle w:val="Hipersaite"/>
                  <w:rFonts w:ascii="Verdana" w:eastAsia="Times New Roman" w:hAnsi="Verdana" w:cs="Times New Roman"/>
                  <w:sz w:val="20"/>
                  <w:szCs w:val="20"/>
                  <w:lang w:eastAsia="lv-LV"/>
                </w:rPr>
                <w:t>liepaja.administrativa@tiesas.lv</w:t>
              </w:r>
            </w:hyperlink>
          </w:p>
        </w:tc>
      </w:tr>
      <w:tr w:rsidR="00AF6976" w:rsidRPr="00347E3B" w:rsidTr="00882F95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Pakalpojuma kanāli</w:t>
            </w:r>
          </w:p>
        </w:tc>
        <w:tc>
          <w:tcPr>
            <w:tcW w:w="9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Klātiene</w:t>
            </w:r>
          </w:p>
        </w:tc>
      </w:tr>
      <w:tr w:rsidR="00AF6976" w:rsidRPr="00347E3B" w:rsidTr="00882F95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Ar pakalpojuma saņemšanu saistītie maksājumi</w:t>
            </w:r>
          </w:p>
        </w:tc>
        <w:tc>
          <w:tcPr>
            <w:tcW w:w="9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Sociālās rehabilitācijas pakalpojums atkarīgām personām tiek sniegts bez maksas, neizvērtējot personas (ģimenes) ienākumus un materiālo stāvokli un garantējot anonimitāti.</w:t>
            </w:r>
          </w:p>
        </w:tc>
      </w:tr>
      <w:tr w:rsidR="00AF6976" w:rsidRPr="00347E3B" w:rsidTr="00882F95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Nepieciešamās veidlapas</w:t>
            </w:r>
          </w:p>
        </w:tc>
        <w:tc>
          <w:tcPr>
            <w:tcW w:w="9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Iesniegums</w:t>
            </w:r>
          </w:p>
        </w:tc>
      </w:tr>
      <w:tr w:rsidR="00AF6976" w:rsidRPr="00347E3B" w:rsidTr="00882F95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Pakalpojuma atslēgvārdi</w:t>
            </w:r>
          </w:p>
        </w:tc>
        <w:tc>
          <w:tcPr>
            <w:tcW w:w="9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Sociālās rehabilitācijas pakalpojums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atkarīgām personām Rojas novadā.</w:t>
            </w:r>
          </w:p>
        </w:tc>
      </w:tr>
      <w:tr w:rsidR="00AF6976" w:rsidRPr="00347E3B" w:rsidTr="00882F95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lastRenderedPageBreak/>
              <w:t>Pakalpojuma sniedzēja darba laiki</w:t>
            </w:r>
          </w:p>
        </w:tc>
        <w:tc>
          <w:tcPr>
            <w:tcW w:w="9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9E7DB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ar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lv-LV"/>
              </w:rPr>
              <w:t>ba dienās: P.8.00-18.00; T.8.00-17.00 – pusdienas pārtraukums no 13.00-14.00; Piektd.8.00-15.00 - bez pusdienas pārtraukuma</w:t>
            </w:r>
          </w:p>
        </w:tc>
      </w:tr>
      <w:tr w:rsidR="00AF6976" w:rsidRPr="00347E3B" w:rsidTr="00882F95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Pakalpojuma sniedzēja adrese</w:t>
            </w:r>
          </w:p>
        </w:tc>
        <w:tc>
          <w:tcPr>
            <w:tcW w:w="9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Rojas novada Sociālais dienests, Celtnieku iela 6, Roja, LV 3264; </w:t>
            </w:r>
            <w:hyperlink r:id="rId9" w:history="1">
              <w:r w:rsidRPr="00347E3B">
                <w:rPr>
                  <w:rFonts w:ascii="Verdana" w:eastAsia="Times New Roman" w:hAnsi="Verdana" w:cs="Times New Roman"/>
                  <w:color w:val="0269B3"/>
                  <w:sz w:val="20"/>
                  <w:szCs w:val="20"/>
                  <w:u w:val="single"/>
                  <w:lang w:eastAsia="lv-LV"/>
                </w:rPr>
                <w:t>www.roja.lv</w:t>
              </w:r>
            </w:hyperlink>
          </w:p>
        </w:tc>
      </w:tr>
      <w:tr w:rsidR="00AF6976" w:rsidRPr="00347E3B" w:rsidTr="00882F95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Tālrunis, e-pasts</w:t>
            </w:r>
          </w:p>
        </w:tc>
        <w:tc>
          <w:tcPr>
            <w:tcW w:w="9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76" w:rsidRPr="00347E3B" w:rsidRDefault="00AF6976" w:rsidP="00AF6976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7E3B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63269551; e-pasts: </w:t>
            </w:r>
            <w:hyperlink r:id="rId10" w:history="1">
              <w:r w:rsidRPr="00347E3B">
                <w:rPr>
                  <w:rFonts w:ascii="Verdana" w:eastAsia="Times New Roman" w:hAnsi="Verdana" w:cs="Times New Roman"/>
                  <w:color w:val="0269B3"/>
                  <w:sz w:val="20"/>
                  <w:szCs w:val="20"/>
                  <w:u w:val="single"/>
                  <w:lang w:eastAsia="lv-LV"/>
                </w:rPr>
                <w:t>socialaisdienests@roja.lv</w:t>
              </w:r>
            </w:hyperlink>
          </w:p>
        </w:tc>
      </w:tr>
    </w:tbl>
    <w:p w:rsidR="00AF6976" w:rsidRPr="00347E3B" w:rsidRDefault="00AF6976" w:rsidP="00AF6976">
      <w:pPr>
        <w:shd w:val="clear" w:color="auto" w:fill="FFFFFF"/>
        <w:spacing w:before="150" w:after="225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lv-LV"/>
        </w:rPr>
      </w:pPr>
      <w:r w:rsidRPr="00347E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lv-LV"/>
        </w:rPr>
        <w:t> </w:t>
      </w:r>
    </w:p>
    <w:p w:rsidR="00AF6976" w:rsidRPr="00347E3B" w:rsidRDefault="00AF6976" w:rsidP="00AF6976">
      <w:pPr>
        <w:shd w:val="clear" w:color="auto" w:fill="FFFFFF"/>
        <w:spacing w:before="150" w:after="225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lv-LV"/>
        </w:rPr>
      </w:pPr>
      <w:r w:rsidRPr="00347E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lv-LV"/>
        </w:rPr>
        <w:t>Pakalpojuma soļi:</w:t>
      </w:r>
    </w:p>
    <w:p w:rsidR="00AF6976" w:rsidRPr="00347E3B" w:rsidRDefault="00AF6976" w:rsidP="00AF69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lv-LV"/>
        </w:rPr>
      </w:pPr>
      <w:r w:rsidRPr="00347E3B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Lai saņemtu sociālās rehabilitācijas pakalpojum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u atkarīgām personām,</w:t>
      </w:r>
      <w:r w:rsidRPr="00347E3B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 persona vai viņa likumiskais pārstāvis vēršas Rojas novada Sociālajā dienestā Celtnieku iel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ā</w:t>
      </w:r>
      <w:r w:rsidRPr="00347E3B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 6, Roj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ā</w:t>
      </w:r>
      <w:r w:rsidRPr="00347E3B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, LV 3264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.</w:t>
      </w:r>
    </w:p>
    <w:p w:rsidR="00AF6976" w:rsidRPr="005C6850" w:rsidRDefault="00AF6976" w:rsidP="00AF69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lv-LV"/>
        </w:rPr>
      </w:pPr>
      <w:r w:rsidRPr="00347E3B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Sociālais darbinieks reģistrē iesniegumu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.</w:t>
      </w:r>
    </w:p>
    <w:p w:rsidR="00AF6976" w:rsidRPr="00E10655" w:rsidRDefault="00AF6976" w:rsidP="00AF69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lv-LV"/>
        </w:rPr>
      </w:pPr>
      <w:r w:rsidRPr="00E10655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Sociālais darbinieks sagatavo lēmuma projektu par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sociālā darba pakalpojuma </w:t>
      </w:r>
      <w:r w:rsidRPr="00E10655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nepieciešamību vai attei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kumu un nosūta to Rojas novada S</w:t>
      </w:r>
      <w:r w:rsidRPr="00E10655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ociālā dienesta vecākajam sociālajam darbiniekam izskatīšanai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.</w:t>
      </w:r>
    </w:p>
    <w:p w:rsidR="00AF6976" w:rsidRPr="00E10655" w:rsidRDefault="00AF6976" w:rsidP="00AF69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lv-LV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Rojas novada S</w:t>
      </w:r>
      <w:r w:rsidRPr="00E10655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ociālā dienesta vecākais sociālais darbinieks izskata dokumentus un lēmuma projektu nodo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d</w:t>
      </w:r>
      <w:r w:rsidRPr="00E10655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 apstiprināšanai Rojas novada sociālā dienesta vadītājam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.</w:t>
      </w:r>
    </w:p>
    <w:p w:rsidR="00AF6976" w:rsidRDefault="00AF6976" w:rsidP="00AF69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D4329C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Sociālais darbinieks saņem lēmumu un informē par to pakalpojuma pieprasītāju.</w:t>
      </w:r>
    </w:p>
    <w:p w:rsidR="00AF6976" w:rsidRPr="00347E3B" w:rsidRDefault="00AF6976" w:rsidP="00AF697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lv-LV"/>
        </w:rPr>
      </w:pPr>
    </w:p>
    <w:p w:rsidR="00AF6976" w:rsidRDefault="00AF6976" w:rsidP="00AF6976"/>
    <w:p w:rsidR="00DE28A2" w:rsidRDefault="00DE28A2"/>
    <w:sectPr w:rsidR="00DE28A2" w:rsidSect="00AF697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522"/>
    <w:multiLevelType w:val="hybridMultilevel"/>
    <w:tmpl w:val="ED42B0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3E72"/>
    <w:multiLevelType w:val="hybridMultilevel"/>
    <w:tmpl w:val="D03E97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35DE"/>
    <w:multiLevelType w:val="hybridMultilevel"/>
    <w:tmpl w:val="821ABB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8806E5"/>
    <w:multiLevelType w:val="hybridMultilevel"/>
    <w:tmpl w:val="ECBC6D2A"/>
    <w:lvl w:ilvl="0" w:tplc="76DA060E">
      <w:start w:val="1"/>
      <w:numFmt w:val="decimal"/>
      <w:lvlText w:val="%1."/>
      <w:lvlJc w:val="left"/>
      <w:pPr>
        <w:ind w:left="975" w:hanging="375"/>
      </w:pPr>
      <w:rPr>
        <w:rFonts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76"/>
    <w:rsid w:val="00002D4A"/>
    <w:rsid w:val="000A4047"/>
    <w:rsid w:val="00301BA0"/>
    <w:rsid w:val="00400AB7"/>
    <w:rsid w:val="00AF6976"/>
    <w:rsid w:val="00CC633A"/>
    <w:rsid w:val="00D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099F"/>
  <w15:chartTrackingRefBased/>
  <w15:docId w15:val="{E6CDA6B0-871B-469D-B90E-BFEC980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F697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F6976"/>
    <w:pPr>
      <w:ind w:left="720"/>
      <w:contextualSpacing/>
    </w:pPr>
  </w:style>
  <w:style w:type="paragraph" w:customStyle="1" w:styleId="tv213">
    <w:name w:val="tv213"/>
    <w:basedOn w:val="Parasts"/>
    <w:rsid w:val="00AF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AF6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paja.administrativa@tiesa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ja.lv/pictures/2_2017_PRECIZETI_Par_socialo_pakalpojumu_sanemsanas_un_samaksas_kartibu_Rojas_novada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likumi.lv/doc.php?id=30599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kumi.lv/doc.php?id=68488" TargetMode="External"/><Relationship Id="rId10" Type="http://schemas.openxmlformats.org/officeDocument/2006/relationships/hyperlink" Target="mailto:socialaisdienests@roj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ja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3135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2020-05-28T10:57:00Z</dcterms:created>
  <dcterms:modified xsi:type="dcterms:W3CDTF">2020-05-28T11:01:00Z</dcterms:modified>
</cp:coreProperties>
</file>